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F11" w:rsidRDefault="00D04652">
      <w:pPr>
        <w:spacing w:after="19" w:line="259" w:lineRule="auto"/>
        <w:ind w:left="0" w:firstLine="0"/>
        <w:jc w:val="right"/>
      </w:pPr>
      <w:r>
        <w:t xml:space="preserve">Приложение 1 </w:t>
      </w:r>
    </w:p>
    <w:p w:rsidR="00E34F8A" w:rsidRDefault="00D04652">
      <w:pPr>
        <w:spacing w:after="19" w:line="259" w:lineRule="auto"/>
        <w:ind w:left="0" w:firstLine="0"/>
        <w:jc w:val="right"/>
      </w:pPr>
      <w:r>
        <w:t xml:space="preserve">к приказу </w:t>
      </w:r>
      <w:r w:rsidR="001F3F11">
        <w:t>№ 261- «ОД»</w:t>
      </w:r>
      <w:r>
        <w:t xml:space="preserve"> </w:t>
      </w:r>
    </w:p>
    <w:p w:rsidR="00E34F8A" w:rsidRDefault="001F3F11" w:rsidP="001F3F11">
      <w:pPr>
        <w:spacing w:after="25"/>
        <w:ind w:left="6602" w:firstLine="344"/>
      </w:pPr>
      <w:r>
        <w:t>от 04</w:t>
      </w:r>
      <w:r w:rsidR="00D04652">
        <w:t xml:space="preserve">.09.2023 </w:t>
      </w:r>
    </w:p>
    <w:p w:rsidR="00E34F8A" w:rsidRDefault="00D04652">
      <w:pPr>
        <w:spacing w:after="21" w:line="259" w:lineRule="auto"/>
        <w:ind w:left="54" w:firstLine="0"/>
        <w:jc w:val="center"/>
      </w:pPr>
      <w:r>
        <w:t xml:space="preserve"> </w:t>
      </w:r>
      <w:bookmarkStart w:id="0" w:name="_GoBack"/>
      <w:bookmarkEnd w:id="0"/>
    </w:p>
    <w:p w:rsidR="00E34F8A" w:rsidRPr="000F14C0" w:rsidRDefault="00D04652">
      <w:pPr>
        <w:spacing w:after="0" w:line="275" w:lineRule="auto"/>
        <w:ind w:left="3290" w:right="1068" w:hanging="1910"/>
        <w:jc w:val="left"/>
        <w:rPr>
          <w:b/>
        </w:rPr>
      </w:pPr>
      <w:r w:rsidRPr="000F14C0">
        <w:rPr>
          <w:b/>
        </w:rPr>
        <w:t>План работы психолого-педагогического консилиума (</w:t>
      </w:r>
      <w:proofErr w:type="spellStart"/>
      <w:r w:rsidRPr="000F14C0">
        <w:rPr>
          <w:b/>
        </w:rPr>
        <w:t>ППк</w:t>
      </w:r>
      <w:proofErr w:type="spellEnd"/>
      <w:r w:rsidRPr="000F14C0">
        <w:rPr>
          <w:b/>
        </w:rPr>
        <w:t xml:space="preserve">) на 2023-2024 учебный год </w:t>
      </w:r>
    </w:p>
    <w:p w:rsidR="00E34F8A" w:rsidRDefault="00D04652">
      <w:pPr>
        <w:spacing w:after="40" w:line="259" w:lineRule="auto"/>
        <w:ind w:left="54" w:firstLine="0"/>
        <w:jc w:val="center"/>
      </w:pPr>
      <w:r>
        <w:t xml:space="preserve"> </w:t>
      </w:r>
    </w:p>
    <w:p w:rsidR="00E34F8A" w:rsidRDefault="00D04652">
      <w:pPr>
        <w:ind w:left="0" w:firstLine="852"/>
      </w:pPr>
      <w:r>
        <w:t xml:space="preserve">Цель: создание комплексного психолого-педагогического сопровождения детей с ОВЗ и учащихся, испытывающих трудности в освоении основной образовательной программы, своем развитии и социальной адаптации. </w:t>
      </w:r>
    </w:p>
    <w:p w:rsidR="00E34F8A" w:rsidRDefault="00D04652">
      <w:pPr>
        <w:ind w:left="847"/>
      </w:pPr>
      <w:r>
        <w:t xml:space="preserve"> Задачи:  </w:t>
      </w:r>
    </w:p>
    <w:p w:rsidR="00E34F8A" w:rsidRDefault="00D04652">
      <w:pPr>
        <w:spacing w:after="18"/>
        <w:ind w:left="0" w:firstLine="852"/>
      </w:pPr>
      <w:r>
        <w:t xml:space="preserve">1.Осуществлять организацию и проведение комплексного изучения личности ребёнка с использованием диагностических методик психологического, педагогического обследования; </w:t>
      </w:r>
    </w:p>
    <w:p w:rsidR="00E34F8A" w:rsidRDefault="00D04652">
      <w:pPr>
        <w:spacing w:after="17"/>
        <w:ind w:left="847"/>
      </w:pPr>
      <w:r>
        <w:t xml:space="preserve">2.Способствовать выявлению уровня и особенностей развития ребёнка; </w:t>
      </w:r>
    </w:p>
    <w:p w:rsidR="00E34F8A" w:rsidRDefault="00D04652">
      <w:pPr>
        <w:spacing w:after="15"/>
        <w:ind w:left="847"/>
      </w:pPr>
      <w:r>
        <w:t xml:space="preserve">3. Оценивать динамику в развитии учащихся; </w:t>
      </w:r>
    </w:p>
    <w:p w:rsidR="00E34F8A" w:rsidRDefault="00D04652">
      <w:pPr>
        <w:spacing w:after="21"/>
        <w:ind w:left="0" w:firstLine="852"/>
      </w:pPr>
      <w:r>
        <w:t xml:space="preserve">4.Реализовывать разработку индивидуальных коррекционно-образовательных программ, выбор образовательного маршрута для каждого ученика с ограниченными возможностями здоровья; разработка программ индивидуальной коррекционной работы со слабоуспевающими учащимися; </w:t>
      </w:r>
    </w:p>
    <w:p w:rsidR="00E34F8A" w:rsidRDefault="00D04652">
      <w:pPr>
        <w:spacing w:after="18"/>
        <w:ind w:left="0" w:firstLine="852"/>
      </w:pPr>
      <w:r>
        <w:t xml:space="preserve">6.Оказывать информационную поддержку учащихся, учителей и родителей (законных представителей) по проблемам в учебной, социальной и эмоциональной сферах. </w:t>
      </w:r>
    </w:p>
    <w:p w:rsidR="00E34F8A" w:rsidRDefault="00D04652">
      <w:pPr>
        <w:ind w:left="0" w:firstLine="852"/>
      </w:pPr>
      <w:r>
        <w:t xml:space="preserve">7.Осуществлять подготовку и ведение документации, отражающей актуальное развитие ребёнка, динамику его состояния, уровень школьной успешности.  Работа </w:t>
      </w:r>
      <w:proofErr w:type="spellStart"/>
      <w:r>
        <w:t>ППк</w:t>
      </w:r>
      <w:proofErr w:type="spellEnd"/>
      <w:r>
        <w:t xml:space="preserve"> проходит по следующим направлениям:  </w:t>
      </w:r>
    </w:p>
    <w:p w:rsidR="00E34F8A" w:rsidRDefault="00D04652">
      <w:pPr>
        <w:numPr>
          <w:ilvl w:val="0"/>
          <w:numId w:val="1"/>
        </w:numPr>
        <w:ind w:hanging="240"/>
      </w:pPr>
      <w:r>
        <w:t xml:space="preserve">Организационно-методическое. </w:t>
      </w:r>
    </w:p>
    <w:p w:rsidR="00E34F8A" w:rsidRDefault="00D04652">
      <w:pPr>
        <w:numPr>
          <w:ilvl w:val="0"/>
          <w:numId w:val="1"/>
        </w:numPr>
        <w:ind w:hanging="240"/>
      </w:pPr>
      <w:r>
        <w:t xml:space="preserve">Диагностическое.  </w:t>
      </w:r>
    </w:p>
    <w:p w:rsidR="00E34F8A" w:rsidRDefault="00D04652">
      <w:pPr>
        <w:numPr>
          <w:ilvl w:val="0"/>
          <w:numId w:val="1"/>
        </w:numPr>
        <w:ind w:hanging="240"/>
      </w:pPr>
      <w:r>
        <w:t xml:space="preserve">Консультативно-просветительское. </w:t>
      </w:r>
    </w:p>
    <w:p w:rsidR="00E34F8A" w:rsidRDefault="00D04652">
      <w:pPr>
        <w:numPr>
          <w:ilvl w:val="0"/>
          <w:numId w:val="1"/>
        </w:numPr>
        <w:ind w:hanging="240"/>
      </w:pPr>
      <w:r>
        <w:t xml:space="preserve">Психолого-педагогическое сопровождение. </w:t>
      </w:r>
    </w:p>
    <w:p w:rsidR="00E34F8A" w:rsidRDefault="00D04652">
      <w:pPr>
        <w:numPr>
          <w:ilvl w:val="0"/>
          <w:numId w:val="1"/>
        </w:numPr>
        <w:spacing w:after="10"/>
        <w:ind w:hanging="240"/>
      </w:pPr>
      <w:r>
        <w:t xml:space="preserve">Экспертное. </w:t>
      </w:r>
    </w:p>
    <w:tbl>
      <w:tblPr>
        <w:tblStyle w:val="TableGrid"/>
        <w:tblW w:w="10414" w:type="dxa"/>
        <w:tblInd w:w="-530" w:type="dxa"/>
        <w:tblCellMar>
          <w:top w:w="54" w:type="dxa"/>
          <w:right w:w="43" w:type="dxa"/>
        </w:tblCellMar>
        <w:tblLook w:val="04A0" w:firstRow="1" w:lastRow="0" w:firstColumn="1" w:lastColumn="0" w:noHBand="0" w:noVBand="1"/>
      </w:tblPr>
      <w:tblGrid>
        <w:gridCol w:w="627"/>
        <w:gridCol w:w="4824"/>
        <w:gridCol w:w="2268"/>
        <w:gridCol w:w="504"/>
        <w:gridCol w:w="2191"/>
      </w:tblGrid>
      <w:tr w:rsidR="00E34F8A">
        <w:trPr>
          <w:trHeight w:val="68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192" w:firstLine="0"/>
              <w:jc w:val="left"/>
            </w:pPr>
            <w:r>
              <w:t xml:space="preserve">№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46" w:firstLine="0"/>
              <w:jc w:val="center"/>
            </w:pPr>
            <w:r>
              <w:t xml:space="preserve">Мероприятие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102" w:firstLine="0"/>
              <w:jc w:val="center"/>
            </w:pPr>
            <w:r>
              <w:t xml:space="preserve">Сроки  выполнения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4F8A" w:rsidRDefault="00E34F8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0" w:firstLine="0"/>
              <w:jc w:val="left"/>
            </w:pPr>
            <w:r>
              <w:t xml:space="preserve">Ответственные </w:t>
            </w:r>
          </w:p>
        </w:tc>
      </w:tr>
      <w:tr w:rsidR="00E34F8A">
        <w:trPr>
          <w:trHeight w:val="329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40" w:firstLine="0"/>
              <w:jc w:val="center"/>
            </w:pPr>
            <w:r>
              <w:t xml:space="preserve">1. </w:t>
            </w:r>
          </w:p>
        </w:tc>
        <w:tc>
          <w:tcPr>
            <w:tcW w:w="7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4F8A" w:rsidRDefault="00D04652">
            <w:pPr>
              <w:spacing w:after="0" w:line="259" w:lineRule="auto"/>
              <w:ind w:left="0" w:right="105" w:firstLine="0"/>
              <w:jc w:val="right"/>
            </w:pPr>
            <w:r>
              <w:t xml:space="preserve">Организационно-методическое сопровождение </w:t>
            </w:r>
          </w:p>
        </w:tc>
        <w:tc>
          <w:tcPr>
            <w:tcW w:w="2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4F8A" w:rsidRDefault="00E34F8A">
            <w:pPr>
              <w:spacing w:after="160" w:line="259" w:lineRule="auto"/>
              <w:ind w:left="0" w:firstLine="0"/>
              <w:jc w:val="left"/>
            </w:pPr>
          </w:p>
        </w:tc>
      </w:tr>
      <w:tr w:rsidR="00E34F8A">
        <w:trPr>
          <w:trHeight w:val="171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161" w:firstLine="0"/>
              <w:jc w:val="left"/>
            </w:pPr>
            <w:r>
              <w:t xml:space="preserve">1.1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3" w:line="259" w:lineRule="auto"/>
              <w:ind w:left="108" w:firstLine="0"/>
              <w:jc w:val="left"/>
            </w:pPr>
            <w:r>
              <w:t xml:space="preserve">Организационной заседание:  </w:t>
            </w:r>
          </w:p>
          <w:p w:rsidR="00E34F8A" w:rsidRDefault="00D04652" w:rsidP="000B34A2">
            <w:pPr>
              <w:pStyle w:val="a3"/>
              <w:numPr>
                <w:ilvl w:val="0"/>
                <w:numId w:val="2"/>
              </w:numPr>
              <w:spacing w:after="29" w:line="237" w:lineRule="auto"/>
              <w:jc w:val="left"/>
            </w:pPr>
            <w:r>
              <w:t xml:space="preserve"> ознакомление с приказом об организации работы </w:t>
            </w:r>
            <w:proofErr w:type="spellStart"/>
            <w:r>
              <w:t>ППк</w:t>
            </w:r>
            <w:proofErr w:type="spellEnd"/>
            <w:r>
              <w:t xml:space="preserve"> на 2023-2024 </w:t>
            </w:r>
            <w:proofErr w:type="spellStart"/>
            <w:r>
              <w:t>уч.г</w:t>
            </w:r>
            <w:proofErr w:type="spellEnd"/>
            <w:r>
              <w:t xml:space="preserve">.,  </w:t>
            </w:r>
          </w:p>
          <w:p w:rsidR="00E34F8A" w:rsidRDefault="00D04652" w:rsidP="000B34A2">
            <w:pPr>
              <w:pStyle w:val="a3"/>
              <w:numPr>
                <w:ilvl w:val="0"/>
                <w:numId w:val="2"/>
              </w:numPr>
              <w:spacing w:after="1" w:line="259" w:lineRule="auto"/>
              <w:jc w:val="left"/>
            </w:pPr>
            <w:r>
              <w:t xml:space="preserve"> распределение обязанностей,  </w:t>
            </w:r>
          </w:p>
          <w:p w:rsidR="00E34F8A" w:rsidRDefault="00D04652" w:rsidP="000B34A2">
            <w:pPr>
              <w:pStyle w:val="a3"/>
              <w:numPr>
                <w:ilvl w:val="0"/>
                <w:numId w:val="2"/>
              </w:numPr>
              <w:spacing w:after="0" w:line="259" w:lineRule="auto"/>
              <w:jc w:val="left"/>
            </w:pPr>
            <w:r>
              <w:t xml:space="preserve"> принятие плана работы </w:t>
            </w:r>
            <w:proofErr w:type="spellStart"/>
            <w:r>
              <w:t>ППк</w:t>
            </w:r>
            <w:proofErr w:type="spellEnd"/>
            <w:r>
              <w:t xml:space="preserve"> на 2023-2024 </w:t>
            </w:r>
            <w:proofErr w:type="spellStart"/>
            <w:r>
              <w:t>уч.г</w:t>
            </w:r>
            <w:proofErr w:type="spellEnd"/>
            <w:r>
              <w:t xml:space="preserve">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110" w:firstLine="0"/>
              <w:jc w:val="left"/>
            </w:pPr>
            <w:r>
              <w:t xml:space="preserve">Сентябрь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4F8A" w:rsidRDefault="00E34F8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142" w:firstLine="0"/>
              <w:jc w:val="left"/>
            </w:pPr>
            <w:r>
              <w:t xml:space="preserve">Председатель </w:t>
            </w:r>
          </w:p>
        </w:tc>
      </w:tr>
      <w:tr w:rsidR="00E34F8A">
        <w:trPr>
          <w:trHeight w:val="1114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161" w:firstLine="0"/>
              <w:jc w:val="left"/>
            </w:pPr>
            <w:r>
              <w:t xml:space="preserve">1.2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149" w:right="59" w:firstLine="0"/>
            </w:pPr>
            <w:r>
              <w:t xml:space="preserve">Формирование списков обучающихся по запросам родителей и педагогов для оказания им индивидуально-коррекционной помощи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46" w:firstLine="0"/>
              <w:jc w:val="center"/>
            </w:pPr>
            <w:r>
              <w:t xml:space="preserve">Сентябрь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4F8A" w:rsidRDefault="00E34F8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247" w:firstLine="0"/>
              <w:jc w:val="left"/>
            </w:pPr>
            <w:r>
              <w:t xml:space="preserve">Члены </w:t>
            </w:r>
            <w:proofErr w:type="spellStart"/>
            <w:r>
              <w:t>ППк</w:t>
            </w:r>
            <w:proofErr w:type="spellEnd"/>
            <w:r>
              <w:t xml:space="preserve"> </w:t>
            </w:r>
          </w:p>
        </w:tc>
      </w:tr>
      <w:tr w:rsidR="00E34F8A">
        <w:trPr>
          <w:trHeight w:val="96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161" w:firstLine="0"/>
              <w:jc w:val="left"/>
            </w:pPr>
            <w:r>
              <w:t xml:space="preserve">1.3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108" w:right="61" w:firstLine="0"/>
            </w:pPr>
            <w:r>
              <w:t xml:space="preserve">Выявление обучающихся имеющих трудности в усвоении образовательных программ.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0" w:firstLine="0"/>
              <w:jc w:val="center"/>
            </w:pPr>
            <w:r>
              <w:t xml:space="preserve">По мере необходимости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4F8A" w:rsidRDefault="00E34F8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247" w:firstLine="0"/>
              <w:jc w:val="left"/>
            </w:pPr>
            <w:r>
              <w:t xml:space="preserve">Члены </w:t>
            </w:r>
            <w:proofErr w:type="spellStart"/>
            <w:r>
              <w:t>ППк</w:t>
            </w:r>
            <w:proofErr w:type="spellEnd"/>
            <w:r>
              <w:t xml:space="preserve"> </w:t>
            </w:r>
          </w:p>
        </w:tc>
      </w:tr>
      <w:tr w:rsidR="00E34F8A">
        <w:trPr>
          <w:trHeight w:val="840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53" w:firstLine="0"/>
              <w:jc w:val="left"/>
            </w:pPr>
            <w:r>
              <w:lastRenderedPageBreak/>
              <w:t xml:space="preserve">1.4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41" w:right="62" w:firstLine="0"/>
            </w:pPr>
            <w:r>
              <w:t xml:space="preserve">Оформление документации </w:t>
            </w:r>
            <w:proofErr w:type="spellStart"/>
            <w:r>
              <w:t>ППк</w:t>
            </w:r>
            <w:proofErr w:type="spellEnd"/>
            <w:r>
              <w:t xml:space="preserve">: логопедического, психологического, педагогического обследования.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0" w:right="58" w:firstLine="0"/>
              <w:jc w:val="center"/>
            </w:pPr>
            <w:r>
              <w:t xml:space="preserve">По запросу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0" w:right="65" w:firstLine="0"/>
              <w:jc w:val="center"/>
            </w:pPr>
            <w:r>
              <w:t xml:space="preserve">Члены </w:t>
            </w:r>
            <w:proofErr w:type="spellStart"/>
            <w:r>
              <w:t>ППк</w:t>
            </w:r>
            <w:proofErr w:type="spellEnd"/>
            <w:r>
              <w:t xml:space="preserve"> </w:t>
            </w:r>
          </w:p>
        </w:tc>
      </w:tr>
      <w:tr w:rsidR="00E34F8A">
        <w:trPr>
          <w:trHeight w:val="43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53" w:firstLine="0"/>
              <w:jc w:val="left"/>
            </w:pPr>
            <w:r>
              <w:t xml:space="preserve">1.5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0" w:firstLine="0"/>
              <w:jc w:val="left"/>
            </w:pPr>
            <w:r>
              <w:t xml:space="preserve">Ведение отчетной документации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0" w:right="63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0" w:right="63" w:firstLine="0"/>
              <w:jc w:val="center"/>
            </w:pPr>
            <w:r>
              <w:t xml:space="preserve">Члены </w:t>
            </w:r>
            <w:proofErr w:type="spellStart"/>
            <w:r>
              <w:t>ППк</w:t>
            </w:r>
            <w:proofErr w:type="spellEnd"/>
            <w:r>
              <w:t xml:space="preserve"> </w:t>
            </w:r>
          </w:p>
        </w:tc>
      </w:tr>
      <w:tr w:rsidR="00E34F8A">
        <w:trPr>
          <w:trHeight w:val="96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53" w:firstLine="0"/>
              <w:jc w:val="left"/>
            </w:pPr>
            <w:r>
              <w:t xml:space="preserve">1.6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0" w:firstLine="0"/>
              <w:jc w:val="left"/>
            </w:pPr>
            <w:r>
              <w:t xml:space="preserve">Заседания по итогам адаптации 1, 5, 10 классов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0" w:right="60" w:firstLine="0"/>
              <w:jc w:val="center"/>
            </w:pPr>
            <w:r>
              <w:t xml:space="preserve">Ноябрь-декабрь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16" w:line="259" w:lineRule="auto"/>
              <w:ind w:left="0" w:right="64" w:firstLine="0"/>
              <w:jc w:val="center"/>
            </w:pPr>
            <w:r>
              <w:t xml:space="preserve">Члены </w:t>
            </w:r>
            <w:proofErr w:type="spellStart"/>
            <w:r>
              <w:t>ППк</w:t>
            </w:r>
            <w:proofErr w:type="spellEnd"/>
            <w:r>
              <w:t xml:space="preserve"> </w:t>
            </w:r>
          </w:p>
          <w:p w:rsidR="00E34F8A" w:rsidRDefault="00D04652">
            <w:pPr>
              <w:spacing w:after="19" w:line="259" w:lineRule="auto"/>
              <w:ind w:left="2" w:firstLine="0"/>
            </w:pPr>
            <w:r>
              <w:t xml:space="preserve">Классные руководители </w:t>
            </w:r>
          </w:p>
          <w:p w:rsidR="00E34F8A" w:rsidRDefault="00D04652">
            <w:pPr>
              <w:spacing w:after="0" w:line="259" w:lineRule="auto"/>
              <w:ind w:left="98" w:firstLine="0"/>
              <w:jc w:val="left"/>
            </w:pPr>
            <w:r>
              <w:t xml:space="preserve">Учителя-предметники </w:t>
            </w:r>
          </w:p>
        </w:tc>
      </w:tr>
      <w:tr w:rsidR="00E34F8A">
        <w:trPr>
          <w:trHeight w:val="34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0" w:right="67" w:firstLine="0"/>
              <w:jc w:val="center"/>
            </w:pPr>
            <w:r>
              <w:t xml:space="preserve">2 </w:t>
            </w:r>
          </w:p>
        </w:tc>
        <w:tc>
          <w:tcPr>
            <w:tcW w:w="9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0" w:right="65" w:firstLine="0"/>
              <w:jc w:val="center"/>
            </w:pPr>
            <w:r>
              <w:t xml:space="preserve">Диагностическое направление </w:t>
            </w:r>
          </w:p>
        </w:tc>
      </w:tr>
      <w:tr w:rsidR="00E34F8A">
        <w:trPr>
          <w:trHeight w:val="96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24" w:firstLine="0"/>
              <w:jc w:val="left"/>
            </w:pPr>
            <w:r>
              <w:t xml:space="preserve">2.1.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0" w:right="61" w:firstLine="0"/>
            </w:pPr>
            <w:r>
              <w:t xml:space="preserve">Наблюдение и обследование вновь поступивших в школу учащихся, с целью определения дальнейшей помощи.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0" w:right="61" w:firstLine="0"/>
              <w:jc w:val="center"/>
            </w:pPr>
            <w:r>
              <w:t xml:space="preserve">В течение года 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16" w:line="259" w:lineRule="auto"/>
              <w:ind w:left="0" w:right="63" w:firstLine="0"/>
              <w:jc w:val="center"/>
            </w:pPr>
            <w:r>
              <w:t xml:space="preserve">Члены </w:t>
            </w:r>
            <w:proofErr w:type="spellStart"/>
            <w:r>
              <w:t>ППк</w:t>
            </w:r>
            <w:proofErr w:type="spellEnd"/>
            <w:r>
              <w:t xml:space="preserve"> </w:t>
            </w:r>
          </w:p>
          <w:p w:rsidR="00E34F8A" w:rsidRDefault="00D04652">
            <w:pPr>
              <w:spacing w:after="19" w:line="259" w:lineRule="auto"/>
              <w:ind w:left="2" w:firstLine="0"/>
            </w:pPr>
            <w:r>
              <w:t xml:space="preserve">Классные руководители </w:t>
            </w:r>
          </w:p>
          <w:p w:rsidR="00E34F8A" w:rsidRDefault="00D04652">
            <w:pPr>
              <w:spacing w:after="0" w:line="259" w:lineRule="auto"/>
              <w:ind w:left="98" w:firstLine="0"/>
              <w:jc w:val="left"/>
            </w:pPr>
            <w:r>
              <w:t xml:space="preserve">Учителя-предметники </w:t>
            </w:r>
          </w:p>
        </w:tc>
      </w:tr>
      <w:tr w:rsidR="00E34F8A">
        <w:trPr>
          <w:trHeight w:val="96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24" w:firstLine="0"/>
              <w:jc w:val="left"/>
            </w:pPr>
            <w:r>
              <w:t xml:space="preserve">2.2.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0" w:right="60" w:firstLine="0"/>
            </w:pPr>
            <w:r>
              <w:t xml:space="preserve">Обследование первоклассников, с целью определения коррекционно-развивающей помощи, готовности к школьному обучению.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0" w:right="61" w:firstLine="0"/>
              <w:jc w:val="center"/>
            </w:pPr>
            <w:r>
              <w:t xml:space="preserve">В течение года 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0" w:right="63" w:firstLine="0"/>
              <w:jc w:val="center"/>
            </w:pPr>
            <w:r>
              <w:t xml:space="preserve">Члены </w:t>
            </w:r>
            <w:proofErr w:type="spellStart"/>
            <w:r>
              <w:t>ППк</w:t>
            </w:r>
            <w:proofErr w:type="spellEnd"/>
            <w:r>
              <w:t xml:space="preserve"> </w:t>
            </w:r>
          </w:p>
        </w:tc>
      </w:tr>
      <w:tr w:rsidR="00E34F8A">
        <w:trPr>
          <w:trHeight w:val="96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24" w:firstLine="0"/>
              <w:jc w:val="left"/>
            </w:pPr>
            <w:r>
              <w:t xml:space="preserve">2.3.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0" w:right="61" w:firstLine="0"/>
            </w:pPr>
            <w:r>
              <w:t xml:space="preserve">Адаптация учащихся 1-х, 5-х, 10-х классов к школьному обучению. Выявление проблем адаптационного периода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74" w:firstLine="0"/>
              <w:jc w:val="left"/>
            </w:pPr>
            <w:r>
              <w:t xml:space="preserve">Сентябрь- декабрь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16" w:line="259" w:lineRule="auto"/>
              <w:ind w:left="0" w:right="61" w:firstLine="0"/>
              <w:jc w:val="center"/>
            </w:pPr>
            <w:r>
              <w:t xml:space="preserve">Члены </w:t>
            </w:r>
            <w:proofErr w:type="spellStart"/>
            <w:r>
              <w:t>ППк</w:t>
            </w:r>
            <w:proofErr w:type="spellEnd"/>
            <w:r>
              <w:t xml:space="preserve"> </w:t>
            </w:r>
          </w:p>
          <w:p w:rsidR="00E34F8A" w:rsidRDefault="00D04652">
            <w:pPr>
              <w:spacing w:after="16" w:line="259" w:lineRule="auto"/>
              <w:ind w:left="2" w:firstLine="0"/>
            </w:pPr>
            <w:r>
              <w:t xml:space="preserve">Классные руководители </w:t>
            </w:r>
          </w:p>
          <w:p w:rsidR="00E34F8A" w:rsidRDefault="00D04652">
            <w:pPr>
              <w:spacing w:after="0" w:line="259" w:lineRule="auto"/>
              <w:ind w:left="98" w:firstLine="0"/>
              <w:jc w:val="left"/>
            </w:pPr>
            <w:r>
              <w:t xml:space="preserve">Учителя-предметники </w:t>
            </w:r>
          </w:p>
        </w:tc>
      </w:tr>
      <w:tr w:rsidR="00E34F8A">
        <w:trPr>
          <w:trHeight w:val="96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53" w:firstLine="0"/>
              <w:jc w:val="left"/>
            </w:pPr>
            <w:r>
              <w:t xml:space="preserve">2.4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0" w:right="60" w:firstLine="0"/>
            </w:pPr>
            <w:r>
              <w:t xml:space="preserve">Наблюдение и обследование учащихся, с целью выявления проблем в развитии и поведении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0" w:right="58" w:firstLine="0"/>
              <w:jc w:val="center"/>
            </w:pPr>
            <w:r>
              <w:t xml:space="preserve">По запросу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16" w:line="259" w:lineRule="auto"/>
              <w:ind w:left="0" w:right="65" w:firstLine="0"/>
              <w:jc w:val="center"/>
            </w:pPr>
            <w:r>
              <w:t xml:space="preserve">Члены </w:t>
            </w:r>
            <w:proofErr w:type="spellStart"/>
            <w:r>
              <w:t>ППк</w:t>
            </w:r>
            <w:proofErr w:type="spellEnd"/>
            <w:r>
              <w:t xml:space="preserve"> </w:t>
            </w:r>
          </w:p>
          <w:p w:rsidR="00E34F8A" w:rsidRDefault="00D04652">
            <w:pPr>
              <w:spacing w:after="16" w:line="259" w:lineRule="auto"/>
              <w:ind w:left="2" w:firstLine="0"/>
            </w:pPr>
            <w:r>
              <w:t xml:space="preserve">Классные руководители </w:t>
            </w:r>
          </w:p>
          <w:p w:rsidR="00E34F8A" w:rsidRDefault="00D04652">
            <w:pPr>
              <w:spacing w:after="0" w:line="259" w:lineRule="auto"/>
              <w:ind w:left="98" w:firstLine="0"/>
              <w:jc w:val="left"/>
            </w:pPr>
            <w:r>
              <w:t xml:space="preserve">Учителя-предметники </w:t>
            </w:r>
          </w:p>
        </w:tc>
      </w:tr>
      <w:tr w:rsidR="00E34F8A">
        <w:trPr>
          <w:trHeight w:val="32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0" w:right="67" w:firstLine="0"/>
              <w:jc w:val="center"/>
            </w:pPr>
            <w:r>
              <w:t xml:space="preserve">3 </w:t>
            </w:r>
          </w:p>
        </w:tc>
        <w:tc>
          <w:tcPr>
            <w:tcW w:w="9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0" w:right="65" w:firstLine="0"/>
              <w:jc w:val="center"/>
            </w:pPr>
            <w:r>
              <w:t xml:space="preserve">Консультативно-просветительское направление </w:t>
            </w:r>
          </w:p>
        </w:tc>
      </w:tr>
      <w:tr w:rsidR="00E34F8A">
        <w:trPr>
          <w:trHeight w:val="1279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53" w:firstLine="0"/>
              <w:jc w:val="left"/>
            </w:pPr>
            <w:r>
              <w:t xml:space="preserve">3.1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74" w:lineRule="auto"/>
              <w:ind w:left="0" w:right="60" w:firstLine="0"/>
            </w:pPr>
            <w:r>
              <w:t xml:space="preserve">Индивидуальные консультации для родителей по вопросам </w:t>
            </w:r>
            <w:proofErr w:type="gramStart"/>
            <w:r>
              <w:t>воспитания и обучения</w:t>
            </w:r>
            <w:proofErr w:type="gramEnd"/>
            <w:r>
              <w:t xml:space="preserve"> учащихся с ограниченными </w:t>
            </w:r>
          </w:p>
          <w:p w:rsidR="00E34F8A" w:rsidRDefault="00D04652">
            <w:pPr>
              <w:spacing w:after="0" w:line="259" w:lineRule="auto"/>
              <w:ind w:left="0" w:firstLine="0"/>
              <w:jc w:val="left"/>
            </w:pPr>
            <w:r>
              <w:t xml:space="preserve">возможностями здоровья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0" w:right="58" w:firstLine="0"/>
              <w:jc w:val="center"/>
            </w:pPr>
            <w:r>
              <w:t xml:space="preserve">По запросу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0" w:right="65" w:firstLine="0"/>
              <w:jc w:val="center"/>
            </w:pPr>
            <w:r>
              <w:t xml:space="preserve">Члены </w:t>
            </w:r>
            <w:proofErr w:type="spellStart"/>
            <w:r>
              <w:t>ППк</w:t>
            </w:r>
            <w:proofErr w:type="spellEnd"/>
            <w:r>
              <w:t xml:space="preserve"> </w:t>
            </w:r>
          </w:p>
        </w:tc>
      </w:tr>
      <w:tr w:rsidR="00E34F8A">
        <w:trPr>
          <w:trHeight w:val="96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53" w:firstLine="0"/>
              <w:jc w:val="left"/>
            </w:pPr>
            <w:r>
              <w:t xml:space="preserve">3.2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0" w:right="59" w:firstLine="0"/>
            </w:pPr>
            <w:r>
              <w:t xml:space="preserve">Посещение родительских собраний в 1,5, 10 классах  «Трудности адаптационного периода» (итоги адаптации)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0" w:firstLine="0"/>
              <w:jc w:val="center"/>
            </w:pPr>
            <w:r>
              <w:t xml:space="preserve">По плану классных руководителей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0" w:right="62" w:firstLine="0"/>
              <w:jc w:val="center"/>
            </w:pPr>
            <w:r>
              <w:t xml:space="preserve">Члены </w:t>
            </w:r>
            <w:proofErr w:type="spellStart"/>
            <w:r>
              <w:t>ППк</w:t>
            </w:r>
            <w:proofErr w:type="spellEnd"/>
            <w:r>
              <w:t xml:space="preserve"> </w:t>
            </w:r>
          </w:p>
        </w:tc>
      </w:tr>
      <w:tr w:rsidR="00E34F8A">
        <w:trPr>
          <w:trHeight w:val="64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53" w:firstLine="0"/>
              <w:jc w:val="left"/>
            </w:pPr>
            <w:r>
              <w:t xml:space="preserve">3.3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0" w:firstLine="0"/>
            </w:pPr>
            <w:r>
              <w:t xml:space="preserve">Консультирование педагогов по данным диагностического обследования учащихся.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0" w:right="61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0" w:right="61" w:firstLine="0"/>
              <w:jc w:val="center"/>
            </w:pPr>
            <w:r>
              <w:t xml:space="preserve">Члены </w:t>
            </w:r>
            <w:proofErr w:type="spellStart"/>
            <w:r>
              <w:t>ППк</w:t>
            </w:r>
            <w:proofErr w:type="spellEnd"/>
            <w:r>
              <w:t xml:space="preserve"> </w:t>
            </w:r>
          </w:p>
        </w:tc>
      </w:tr>
      <w:tr w:rsidR="00E34F8A">
        <w:trPr>
          <w:trHeight w:val="1279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53" w:firstLine="0"/>
              <w:jc w:val="left"/>
            </w:pPr>
            <w:r>
              <w:t xml:space="preserve">3.4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0" w:firstLine="0"/>
              <w:jc w:val="left"/>
            </w:pPr>
            <w:r>
              <w:t xml:space="preserve">Психолого-педагогический </w:t>
            </w:r>
            <w:r>
              <w:tab/>
              <w:t>семинар</w:t>
            </w:r>
            <w:r w:rsidR="000F14C0">
              <w:t>-</w:t>
            </w:r>
            <w:r>
              <w:t xml:space="preserve">практикум </w:t>
            </w:r>
            <w:r>
              <w:tab/>
              <w:t xml:space="preserve">для </w:t>
            </w:r>
            <w:r>
              <w:tab/>
              <w:t xml:space="preserve">педагогов </w:t>
            </w:r>
            <w:r>
              <w:tab/>
              <w:t xml:space="preserve">«Проблема школьной </w:t>
            </w:r>
            <w:r>
              <w:tab/>
              <w:t xml:space="preserve">адаптации </w:t>
            </w:r>
            <w:r>
              <w:tab/>
              <w:t xml:space="preserve">учащихся </w:t>
            </w:r>
            <w:r>
              <w:tab/>
              <w:t xml:space="preserve">1,5,10-х классов»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0" w:right="62" w:firstLine="0"/>
              <w:jc w:val="center"/>
            </w:pPr>
            <w:r>
              <w:t xml:space="preserve">Октябрь 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0" w:right="62" w:firstLine="0"/>
              <w:jc w:val="center"/>
            </w:pPr>
            <w:r>
              <w:t xml:space="preserve">Члены </w:t>
            </w:r>
            <w:proofErr w:type="spellStart"/>
            <w:r>
              <w:t>ППк</w:t>
            </w:r>
            <w:proofErr w:type="spellEnd"/>
            <w:r>
              <w:t xml:space="preserve"> </w:t>
            </w:r>
          </w:p>
        </w:tc>
      </w:tr>
      <w:tr w:rsidR="00E34F8A">
        <w:trPr>
          <w:trHeight w:val="32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0" w:right="67" w:firstLine="0"/>
              <w:jc w:val="center"/>
            </w:pPr>
            <w:r>
              <w:t xml:space="preserve">4 </w:t>
            </w:r>
          </w:p>
        </w:tc>
        <w:tc>
          <w:tcPr>
            <w:tcW w:w="9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0" w:right="65" w:firstLine="0"/>
              <w:jc w:val="center"/>
            </w:pPr>
            <w:r>
              <w:t xml:space="preserve">Психолого-педагогическое сопровождение </w:t>
            </w:r>
          </w:p>
        </w:tc>
      </w:tr>
      <w:tr w:rsidR="00E34F8A">
        <w:trPr>
          <w:trHeight w:val="64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53" w:firstLine="0"/>
              <w:jc w:val="left"/>
            </w:pPr>
            <w:r>
              <w:t xml:space="preserve">4.1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0" w:firstLine="0"/>
            </w:pPr>
            <w:r>
              <w:t xml:space="preserve">Проведение коррекционных и развивающих мероприятий с учащимися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0" w:right="61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0" w:right="61" w:firstLine="0"/>
              <w:jc w:val="center"/>
            </w:pPr>
            <w:r>
              <w:t xml:space="preserve">Члены </w:t>
            </w:r>
            <w:proofErr w:type="spellStart"/>
            <w:r>
              <w:t>ППк</w:t>
            </w:r>
            <w:proofErr w:type="spellEnd"/>
            <w:r>
              <w:t xml:space="preserve"> </w:t>
            </w:r>
          </w:p>
        </w:tc>
      </w:tr>
      <w:tr w:rsidR="00E34F8A">
        <w:trPr>
          <w:trHeight w:val="32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0" w:right="67" w:firstLine="0"/>
              <w:jc w:val="center"/>
            </w:pPr>
            <w:r>
              <w:t xml:space="preserve">5 </w:t>
            </w:r>
          </w:p>
        </w:tc>
        <w:tc>
          <w:tcPr>
            <w:tcW w:w="9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0" w:right="67" w:firstLine="0"/>
              <w:jc w:val="center"/>
            </w:pPr>
            <w:r>
              <w:t xml:space="preserve">Экспертное направление </w:t>
            </w:r>
          </w:p>
        </w:tc>
      </w:tr>
      <w:tr w:rsidR="00E34F8A">
        <w:trPr>
          <w:trHeight w:val="64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53" w:firstLine="0"/>
              <w:jc w:val="left"/>
            </w:pPr>
            <w:r>
              <w:t xml:space="preserve">5.1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0" w:firstLine="0"/>
            </w:pPr>
            <w:r>
              <w:t xml:space="preserve">Анализ диагностического материала по итогам обследований и наблюдений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0" w:right="61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0" w:right="61" w:firstLine="0"/>
              <w:jc w:val="center"/>
            </w:pPr>
            <w:r>
              <w:t xml:space="preserve">Члены </w:t>
            </w:r>
            <w:proofErr w:type="spellStart"/>
            <w:r>
              <w:t>ППк</w:t>
            </w:r>
            <w:proofErr w:type="spellEnd"/>
            <w:r>
              <w:t xml:space="preserve"> </w:t>
            </w:r>
          </w:p>
        </w:tc>
      </w:tr>
      <w:tr w:rsidR="00E34F8A">
        <w:trPr>
          <w:trHeight w:val="32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53" w:firstLine="0"/>
              <w:jc w:val="left"/>
            </w:pPr>
            <w:r>
              <w:t xml:space="preserve">5.2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0" w:firstLine="0"/>
              <w:jc w:val="left"/>
            </w:pPr>
            <w:r>
              <w:t xml:space="preserve">Анализ работы </w:t>
            </w:r>
            <w:proofErr w:type="spellStart"/>
            <w:r>
              <w:t>ППк</w:t>
            </w:r>
            <w:proofErr w:type="spellEnd"/>
            <w:r>
              <w:t xml:space="preserve"> за год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0" w:right="60" w:firstLine="0"/>
              <w:jc w:val="center"/>
            </w:pPr>
            <w:r>
              <w:t xml:space="preserve">Май 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8A" w:rsidRDefault="00D04652">
            <w:pPr>
              <w:spacing w:after="0" w:line="259" w:lineRule="auto"/>
              <w:ind w:left="0" w:right="63" w:firstLine="0"/>
              <w:jc w:val="center"/>
            </w:pPr>
            <w:r>
              <w:t xml:space="preserve">Члены </w:t>
            </w:r>
            <w:proofErr w:type="spellStart"/>
            <w:r>
              <w:t>ППк</w:t>
            </w:r>
            <w:proofErr w:type="spellEnd"/>
            <w:r>
              <w:t xml:space="preserve"> </w:t>
            </w:r>
          </w:p>
        </w:tc>
      </w:tr>
    </w:tbl>
    <w:p w:rsidR="00E34F8A" w:rsidRDefault="00D04652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sectPr w:rsidR="00E34F8A" w:rsidSect="00300FE9">
      <w:pgSz w:w="11906" w:h="16838"/>
      <w:pgMar w:top="709" w:right="844" w:bottom="70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B57D4"/>
    <w:multiLevelType w:val="hybridMultilevel"/>
    <w:tmpl w:val="44E20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55EB4"/>
    <w:multiLevelType w:val="hybridMultilevel"/>
    <w:tmpl w:val="D226B886"/>
    <w:lvl w:ilvl="0" w:tplc="5E6CD00E">
      <w:start w:val="1"/>
      <w:numFmt w:val="decimal"/>
      <w:lvlText w:val="%1."/>
      <w:lvlJc w:val="left"/>
      <w:pPr>
        <w:ind w:left="1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1E3212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9601C2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F2131A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54A2B2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AA409A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EC831A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0278FA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B48F16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F8A"/>
    <w:rsid w:val="000B34A2"/>
    <w:rsid w:val="000F14C0"/>
    <w:rsid w:val="001F3F11"/>
    <w:rsid w:val="00300FE9"/>
    <w:rsid w:val="00D04652"/>
    <w:rsid w:val="00E3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F9F7"/>
  <w15:docId w15:val="{2A05D27E-DA9D-43FC-BF6E-3469AAE4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8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B3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815A9-A212-4E00-AA7C-E11A90018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˜;0= @01&gt;BK ?A8E&gt;;&gt;3&gt;-?5403&gt;38G5A:&gt;3&gt; (˜˜:) =0 2023-2024 CG51=K9 3&gt;4</vt:lpstr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˜;0= @01&gt;BK ?A8E&gt;;&gt;3&gt;-?5403&gt;38G5A:&gt;3&gt; (˜˜:) =0 2023-2024 CG51=K9 3&gt;4</dc:title>
  <dc:subject/>
  <dc:creator>48@5:B&gt;@</dc:creator>
  <cp:keywords/>
  <cp:lastModifiedBy>user</cp:lastModifiedBy>
  <cp:revision>6</cp:revision>
  <dcterms:created xsi:type="dcterms:W3CDTF">2024-02-02T09:58:00Z</dcterms:created>
  <dcterms:modified xsi:type="dcterms:W3CDTF">2024-02-05T07:00:00Z</dcterms:modified>
</cp:coreProperties>
</file>